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68" w:rsidRDefault="0087121B" w:rsidP="0087121B">
      <w:pPr>
        <w:pStyle w:val="2"/>
      </w:pPr>
      <w:r>
        <w:rPr>
          <w:rFonts w:hint="eastAsia"/>
        </w:rPr>
        <w:lastRenderedPageBreak/>
        <w:t>18</w:t>
      </w:r>
      <w:r w:rsidR="00374768">
        <w:rPr>
          <w:rFonts w:hint="eastAsia"/>
        </w:rPr>
        <w:t>.</w:t>
      </w:r>
      <w:r>
        <w:rPr>
          <w:rFonts w:hint="eastAsia"/>
        </w:rPr>
        <w:t>java容器都有哪些？</w:t>
      </w:r>
    </w:p>
    <w:p w:rsidR="00374768" w:rsidRDefault="00B00E20">
      <w:r>
        <w:rPr>
          <w:noProof/>
        </w:rPr>
        <w:drawing>
          <wp:inline distT="0" distB="0" distL="0" distR="0" wp14:anchorId="2527BBD9" wp14:editId="4C4DCB1C">
            <wp:extent cx="5274310" cy="38334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D5" w:rsidRDefault="00A87DD5"/>
    <w:p w:rsidR="00A87DD5" w:rsidRDefault="00A87DD5" w:rsidP="003A6D15">
      <w:pPr>
        <w:pStyle w:val="2"/>
      </w:pPr>
      <w:r>
        <w:rPr>
          <w:rFonts w:hint="eastAsia"/>
        </w:rPr>
        <w:t>19.</w:t>
      </w:r>
      <w:r w:rsidR="001F3718">
        <w:t>Collection</w:t>
      </w:r>
      <w:r w:rsidR="001F3718">
        <w:rPr>
          <w:rFonts w:hint="eastAsia"/>
        </w:rPr>
        <w:t>和Co</w:t>
      </w:r>
      <w:r w:rsidR="001F3718">
        <w:t>llections</w:t>
      </w:r>
      <w:r w:rsidR="001F3718">
        <w:rPr>
          <w:rFonts w:hint="eastAsia"/>
        </w:rPr>
        <w:t>有什么区别？</w:t>
      </w:r>
    </w:p>
    <w:p w:rsidR="00A87DD5" w:rsidRDefault="00A87DD5" w:rsidP="00A87DD5">
      <w:pPr>
        <w:pStyle w:val="a9"/>
        <w:numPr>
          <w:ilvl w:val="0"/>
          <w:numId w:val="1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java.util.Collection 是一个集合接口（集合类的一个顶级接口）。它提供了对集合对象进行基本操作的通用接口方法。Collection接口在Java 类库中有很多具体的实现。Collection接口的意义是为各种具体的集合提供了最大化的统一操作方式，其直接继承接口有List与Set。</w:t>
      </w:r>
    </w:p>
    <w:p w:rsidR="00A87DD5" w:rsidRDefault="00A87DD5" w:rsidP="00A87DD5">
      <w:pPr>
        <w:pStyle w:val="a9"/>
        <w:numPr>
          <w:ilvl w:val="0"/>
          <w:numId w:val="1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Collections则是集合类的一个工具类/帮助类，其中提供了一系列静态方法，用于对集合中元素进行排序、搜索以及线程安全等各种操作。</w:t>
      </w:r>
    </w:p>
    <w:p w:rsidR="00A87DD5" w:rsidRPr="00A87DD5" w:rsidRDefault="00A87DD5"/>
    <w:p w:rsidR="00B00E20" w:rsidRDefault="00D273B0" w:rsidP="00D273B0">
      <w:pPr>
        <w:pStyle w:val="2"/>
      </w:pPr>
      <w:r>
        <w:rPr>
          <w:rFonts w:hint="eastAsia"/>
        </w:rPr>
        <w:lastRenderedPageBreak/>
        <w:t>21.HashMap和H</w:t>
      </w:r>
      <w:r>
        <w:t>ashTable</w:t>
      </w:r>
      <w:r>
        <w:rPr>
          <w:rFonts w:hint="eastAsia"/>
        </w:rPr>
        <w:t>有什么区别；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hashMap去掉了HashTable 的contains方法，但是加上了containsValue（）和containsKey（）方法。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hashTable同步的，而HashMap是非同步的，效率上逼hashTable要高。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hashMap允许空键值，而hashTable不允许。</w:t>
      </w:r>
    </w:p>
    <w:p w:rsidR="00D273B0" w:rsidRDefault="002E1023" w:rsidP="002E1023">
      <w:pPr>
        <w:pStyle w:val="2"/>
      </w:pPr>
      <w:r>
        <w:rPr>
          <w:rFonts w:hint="eastAsia"/>
        </w:rPr>
        <w:t>22.如何决定使用HashMap还是TreeMap？</w:t>
      </w:r>
    </w:p>
    <w:p w:rsidR="002E1023" w:rsidRDefault="004C7F62">
      <w:r>
        <w:rPr>
          <w:rFonts w:hint="eastAsia"/>
        </w:rPr>
        <w:t>对于在Map中插入、删除和定位元素这类操作，HashMap是最好的选择。然而，假如你需要对一个有序的key集合进行遍历，TreeMap是更好的选择。基于你的collection的大小，也许向HashMap中添加元素会更快，将map换为TreeMap进行有序key的遍历；</w:t>
      </w:r>
    </w:p>
    <w:p w:rsidR="00E109D9" w:rsidRDefault="00E109D9"/>
    <w:p w:rsidR="00E109D9" w:rsidRDefault="00E109D9" w:rsidP="00EB10CC">
      <w:pPr>
        <w:pStyle w:val="2"/>
      </w:pPr>
      <w:r>
        <w:rPr>
          <w:rFonts w:hint="eastAsia"/>
        </w:rPr>
        <w:t>23.说一下HashMap的实现原理</w:t>
      </w:r>
    </w:p>
    <w:p w:rsidR="00EB10CC" w:rsidRDefault="00EB10CC" w:rsidP="00EB10CC">
      <w:r>
        <w:t xml:space="preserve">HashMap概述： HashMap是基于哈希表的Map接口的非同步实现。此实现提供所有可选的映射操作，并允许使用null值和null键。此类不保证映射的顺序，特别是它不保证该顺序恒久不变。 </w:t>
      </w:r>
    </w:p>
    <w:p w:rsidR="00EB10CC" w:rsidRDefault="00EB10CC" w:rsidP="00EB10CC"/>
    <w:p w:rsidR="00EB10CC" w:rsidRDefault="00EB10CC" w:rsidP="00EB10CC">
      <w:r>
        <w:t>HashMap的数据结构： 在java编程语言中，最基本的结构就是两种，一个是数组，另外一个是模拟指针（引用），所有的数据结构都可以用这两个基本结构来构造的，HashMap也不例外。HashMap实际上是一个“链表散列”的数据结构，即数组和链表的结合体。</w:t>
      </w:r>
    </w:p>
    <w:p w:rsidR="00EB10CC" w:rsidRDefault="00EB10CC" w:rsidP="00EB10CC"/>
    <w:p w:rsidR="00EB10CC" w:rsidRDefault="00EB10CC" w:rsidP="00EB10CC">
      <w:r>
        <w:rPr>
          <w:rFonts w:hint="eastAsia"/>
        </w:rPr>
        <w:t>当我们往</w:t>
      </w:r>
      <w:r>
        <w:t>Hashmap中put元素时,首先根据key的hashcode重新计算hash值,根绝hash值得到这个元素在数组中的位置(下标),如果该数组在该位置上已经存放了其他元素,那么在这个位置上的元素将以链表的形式存放,新加入的放在链头,最先加入的放入链尾.如果数组中该位置没有元素,就直接将该元素放到数组的该位置上。</w:t>
      </w:r>
    </w:p>
    <w:p w:rsidR="00EB10CC" w:rsidRDefault="00EB10CC" w:rsidP="00EB10CC"/>
    <w:p w:rsidR="002E1023" w:rsidRDefault="00EB10CC" w:rsidP="00EB10CC">
      <w:pPr>
        <w:rPr>
          <w:color w:val="FF0000"/>
        </w:rPr>
      </w:pPr>
      <w:r w:rsidRPr="00EB10CC">
        <w:rPr>
          <w:rFonts w:hint="eastAsia"/>
          <w:color w:val="FF0000"/>
        </w:rPr>
        <w:t>需要注意</w:t>
      </w:r>
      <w:r w:rsidRPr="00EB10CC">
        <w:rPr>
          <w:color w:val="FF0000"/>
        </w:rPr>
        <w:t>Jdk 1.8中对HashMap的实现做了优化,当链表中的节点数据超过八个之后,该链表会转为红黑树来提高查询效率,从原来的O(n)到O(logn)</w:t>
      </w:r>
    </w:p>
    <w:p w:rsidR="00292D7F" w:rsidRDefault="00292D7F" w:rsidP="00EB10CC">
      <w:pPr>
        <w:rPr>
          <w:color w:val="FF0000"/>
        </w:rPr>
      </w:pPr>
    </w:p>
    <w:p w:rsidR="00292D7F" w:rsidRDefault="00292D7F" w:rsidP="00EB10CC">
      <w:pPr>
        <w:rPr>
          <w:color w:val="FF0000"/>
        </w:rPr>
      </w:pPr>
    </w:p>
    <w:p w:rsidR="00292D7F" w:rsidRPr="00A31EAA" w:rsidRDefault="00292D7F" w:rsidP="00EB10CC">
      <w:pPr>
        <w:rPr>
          <w:b/>
        </w:rPr>
      </w:pPr>
      <w:r w:rsidRPr="00A31EAA">
        <w:rPr>
          <w:rFonts w:hint="eastAsia"/>
          <w:b/>
        </w:rPr>
        <w:t>红黑树：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每个结点不是红色就是黑色；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不可能有连在一起的红色结点；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根节点都是黑色；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每个红色结点的两个子结点都是黑色；</w:t>
      </w:r>
    </w:p>
    <w:p w:rsidR="00292D7F" w:rsidRDefault="00292D7F" w:rsidP="00EB10CC">
      <w:r>
        <w:tab/>
      </w:r>
      <w:r>
        <w:rPr>
          <w:noProof/>
        </w:rPr>
        <w:drawing>
          <wp:inline distT="0" distB="0" distL="0" distR="0" wp14:anchorId="04106026" wp14:editId="23B74B34">
            <wp:extent cx="2757448" cy="2149588"/>
            <wp:effectExtent l="0" t="0" r="508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2632" cy="21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7C" w:rsidRDefault="00EA0A7C" w:rsidP="00EB10CC">
      <w:r>
        <w:t xml:space="preserve">               </w:t>
      </w:r>
      <w:r>
        <w:rPr>
          <w:rFonts w:hint="eastAsia"/>
        </w:rPr>
        <w:t>这是一颗红黑树</w:t>
      </w:r>
    </w:p>
    <w:p w:rsidR="00CA0609" w:rsidRDefault="00CA0609" w:rsidP="00EB10CC"/>
    <w:p w:rsidR="00CA0609" w:rsidRDefault="00CA0609" w:rsidP="00EB10CC">
      <w:r>
        <w:rPr>
          <w:noProof/>
        </w:rPr>
        <w:drawing>
          <wp:inline distT="0" distB="0" distL="0" distR="0" wp14:anchorId="675876B4" wp14:editId="329E92C0">
            <wp:extent cx="5274310" cy="23615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09" w:rsidRDefault="00D62520" w:rsidP="00EB10CC">
      <w:r>
        <w:rPr>
          <w:noProof/>
        </w:rPr>
        <w:drawing>
          <wp:inline distT="0" distB="0" distL="0" distR="0" wp14:anchorId="2108931A" wp14:editId="2A240A33">
            <wp:extent cx="5274310" cy="21475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9B" w:rsidRDefault="00F6199B" w:rsidP="00EB10CC"/>
    <w:p w:rsidR="00B20CDD" w:rsidRDefault="00B20CDD" w:rsidP="00EB10CC">
      <w:r>
        <w:rPr>
          <w:rFonts w:hint="eastAsia"/>
        </w:rPr>
        <w:t>以下示例模拟上述规则的过程：</w:t>
      </w:r>
    </w:p>
    <w:p w:rsidR="00F6199B" w:rsidRDefault="00F6199B" w:rsidP="00EB10CC">
      <w:r>
        <w:rPr>
          <w:noProof/>
        </w:rPr>
        <w:lastRenderedPageBreak/>
        <w:drawing>
          <wp:inline distT="0" distB="0" distL="0" distR="0" wp14:anchorId="2E3ED4E1" wp14:editId="78F1ECAF">
            <wp:extent cx="5274310" cy="32397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99" w:rsidRDefault="009F2499" w:rsidP="00EB10CC">
      <w:r>
        <w:rPr>
          <w:noProof/>
        </w:rPr>
        <w:drawing>
          <wp:inline distT="0" distB="0" distL="0" distR="0" wp14:anchorId="181FBA5E" wp14:editId="01523190">
            <wp:extent cx="5274310" cy="31934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1A" w:rsidRDefault="008E3C1A" w:rsidP="00EB10CC"/>
    <w:p w:rsidR="008E3C1A" w:rsidRDefault="008E3C1A" w:rsidP="00EB10CC">
      <w:r>
        <w:rPr>
          <w:rFonts w:hint="eastAsia"/>
        </w:rPr>
        <w:t>哈希算法：</w:t>
      </w:r>
    </w:p>
    <w:p w:rsidR="008E3C1A" w:rsidRDefault="008E3C1A" w:rsidP="00EB10CC">
      <w:r>
        <w:rPr>
          <w:rFonts w:hint="eastAsia"/>
        </w:rPr>
        <w:t>也叫散列，就是把任意长度值（key）通过散列算法变换成固定长度的key地址，通过这个地址进行访问的数据结构。它通过把关键码值映射到表中一个位置来访问记录，以加快查找的速度；</w:t>
      </w:r>
    </w:p>
    <w:p w:rsidR="00386512" w:rsidRDefault="00386512" w:rsidP="00EB10CC"/>
    <w:p w:rsidR="00386512" w:rsidRDefault="00386512" w:rsidP="00EB10CC"/>
    <w:p w:rsidR="00386512" w:rsidRDefault="00386512" w:rsidP="00EB10CC">
      <w:r>
        <w:rPr>
          <w:rFonts w:hint="eastAsia"/>
        </w:rPr>
        <w:t>扩容：</w:t>
      </w:r>
    </w:p>
    <w:p w:rsidR="00386512" w:rsidRDefault="00386512" w:rsidP="00EB10CC">
      <w:r>
        <w:rPr>
          <w:noProof/>
        </w:rPr>
        <w:lastRenderedPageBreak/>
        <w:drawing>
          <wp:inline distT="0" distB="0" distL="0" distR="0" wp14:anchorId="143A1432" wp14:editId="59EEA2F9">
            <wp:extent cx="5810469" cy="17362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8197" cy="173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5A" w:rsidRDefault="0080575A" w:rsidP="00EB10CC">
      <w:r>
        <w:rPr>
          <w:rFonts w:hint="eastAsia"/>
        </w:rPr>
        <w:t>Hash</w:t>
      </w:r>
      <w:r>
        <w:t>Map</w:t>
      </w:r>
      <w:r>
        <w:rPr>
          <w:rFonts w:hint="eastAsia"/>
        </w:rPr>
        <w:t>的线程不安全是取决于</w:t>
      </w:r>
      <w:r w:rsidR="00191B9A">
        <w:rPr>
          <w:rFonts w:hint="eastAsia"/>
        </w:rPr>
        <w:t>一个点：扩容时候；</w:t>
      </w:r>
    </w:p>
    <w:p w:rsidR="000722CC" w:rsidRDefault="000722CC" w:rsidP="00EB10CC"/>
    <w:p w:rsidR="000722CC" w:rsidRDefault="000722CC" w:rsidP="00EB10CC">
      <w:r>
        <w:rPr>
          <w:rFonts w:hint="eastAsia"/>
        </w:rPr>
        <w:t>HashMap的容量为什么需要是2的n次方：因为只有长度是2的n次方的数，进行减一操作得到的数的二进制结果的低位才能拿到全部是1的值，再进行按位与运算就能非常快速的拿到数组的下标，并且分布是均匀的；</w:t>
      </w:r>
    </w:p>
    <w:p w:rsidR="00AD1744" w:rsidRDefault="00AD1744" w:rsidP="00EB10CC">
      <w:pPr>
        <w:rPr>
          <w:rFonts w:hint="eastAsia"/>
        </w:rPr>
      </w:pPr>
      <w:r>
        <w:t>hash&amp;(length-1):</w:t>
      </w:r>
      <w:r>
        <w:rPr>
          <w:rFonts w:hint="eastAsia"/>
        </w:rPr>
        <w:t>比如长度为16，即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</m:oMath>
      <w:r>
        <w:rPr>
          <w:rFonts w:hint="eastAsia"/>
        </w:rPr>
        <w:t>，二进制为10000，那么减一为01111；比如hash值为17，其二进制为10001，10001&amp;01111后，高位舍弃，得到00001，即在十进制数组的1下表位置；</w:t>
      </w:r>
      <w:r w:rsidR="00FC00D7">
        <w:rPr>
          <w:rFonts w:hint="eastAsia"/>
        </w:rPr>
        <w:t>因为按位与的效率高，比求余的效率高；</w:t>
      </w:r>
    </w:p>
    <w:p w:rsidR="00BF60A3" w:rsidRDefault="00BF60A3" w:rsidP="00EB10CC"/>
    <w:p w:rsidR="00BF60A3" w:rsidRDefault="00BF60A3" w:rsidP="00EB10CC">
      <w:r>
        <w:rPr>
          <w:noProof/>
        </w:rPr>
        <w:drawing>
          <wp:inline distT="0" distB="0" distL="0" distR="0" wp14:anchorId="6B3DF4B0" wp14:editId="7D1D7580">
            <wp:extent cx="4083218" cy="192903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3851" cy="19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A3" w:rsidRDefault="003A2046" w:rsidP="00EB10CC">
      <w:r>
        <w:t>J</w:t>
      </w:r>
      <w:r>
        <w:rPr>
          <w:rFonts w:hint="eastAsia"/>
        </w:rPr>
        <w:t>ava8对Java</w:t>
      </w:r>
      <w:r>
        <w:t xml:space="preserve"> </w:t>
      </w:r>
      <w:r>
        <w:rPr>
          <w:rFonts w:hint="eastAsia"/>
        </w:rPr>
        <w:t>7的改进</w:t>
      </w:r>
    </w:p>
    <w:p w:rsidR="006C1B74" w:rsidRPr="00292D7F" w:rsidRDefault="006C1B74" w:rsidP="00EB10CC">
      <w:pPr>
        <w:rPr>
          <w:rFonts w:hint="eastAsia"/>
        </w:rPr>
      </w:pPr>
      <w:r>
        <w:rPr>
          <w:noProof/>
        </w:rPr>
        <w:drawing>
          <wp:inline distT="0" distB="0" distL="0" distR="0" wp14:anchorId="6A20E56D" wp14:editId="3432FF1E">
            <wp:extent cx="4027756" cy="2774719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296" cy="27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lastRenderedPageBreak/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r>
        <w:rPr>
          <w:noProof/>
        </w:rPr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4" w:rsidRPr="008641B4" w:rsidRDefault="008641B4" w:rsidP="008641B4"/>
    <w:p w:rsidR="00C3799E" w:rsidRDefault="00C3799E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835" w:rsidRDefault="00625835"/>
    <w:p w:rsidR="00625835" w:rsidRDefault="00625835" w:rsidP="00106539">
      <w:pPr>
        <w:pStyle w:val="2"/>
      </w:pPr>
      <w:r>
        <w:rPr>
          <w:rFonts w:hint="eastAsia"/>
        </w:rPr>
        <w:lastRenderedPageBreak/>
        <w:t>40.线程有几种状态？</w:t>
      </w:r>
    </w:p>
    <w:p w:rsidR="00625835" w:rsidRDefault="00625835">
      <w:pPr>
        <w:rPr>
          <w:rFonts w:hint="eastAsia"/>
        </w:rPr>
      </w:pPr>
      <w:r>
        <w:rPr>
          <w:noProof/>
        </w:rPr>
        <w:drawing>
          <wp:inline distT="0" distB="0" distL="0" distR="0" wp14:anchorId="695C06FF" wp14:editId="20079027">
            <wp:extent cx="2493547" cy="3217354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8919" cy="32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106539" w:rsidRDefault="00106539" w:rsidP="00106539">
      <w:pPr>
        <w:pStyle w:val="2"/>
        <w:rPr>
          <w:rFonts w:hint="eastAsia"/>
        </w:rPr>
      </w:pPr>
      <w:r>
        <w:rPr>
          <w:rFonts w:hint="eastAsia"/>
        </w:rPr>
        <w:t>54.Synchronized和Lock的区别</w:t>
      </w:r>
    </w:p>
    <w:p w:rsidR="00106539" w:rsidRDefault="00106539">
      <w:r>
        <w:rPr>
          <w:noProof/>
        </w:rPr>
        <w:drawing>
          <wp:inline distT="0" distB="0" distL="0" distR="0" wp14:anchorId="435F44CA" wp14:editId="7C8A9782">
            <wp:extent cx="5274310" cy="18561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6" w:rsidRDefault="002707D6"/>
    <w:p w:rsidR="002707D6" w:rsidRDefault="002707D6" w:rsidP="00047E79">
      <w:pPr>
        <w:pStyle w:val="2"/>
      </w:pPr>
      <w:r>
        <w:rPr>
          <w:rFonts w:hint="eastAsia"/>
        </w:rPr>
        <w:t>传统的等待通知和JUC的等待通知：</w:t>
      </w:r>
      <w:bookmarkStart w:id="0" w:name="_GoBack"/>
      <w:bookmarkEnd w:id="0"/>
    </w:p>
    <w:p w:rsidR="002707D6" w:rsidRDefault="002707D6">
      <w:pPr>
        <w:rPr>
          <w:rFonts w:hint="eastAsia"/>
        </w:rPr>
      </w:pPr>
      <w:r>
        <w:rPr>
          <w:noProof/>
        </w:rPr>
        <w:drawing>
          <wp:inline distT="0" distB="0" distL="0" distR="0" wp14:anchorId="16984990" wp14:editId="7A032839">
            <wp:extent cx="5274310" cy="18815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452B49" w:rsidP="00452B49">
      <w:pPr>
        <w:pStyle w:val="2"/>
      </w:pPr>
      <w:r>
        <w:rPr>
          <w:rFonts w:hint="eastAsia"/>
        </w:rPr>
        <w:t>双重检查锁定</w:t>
      </w:r>
    </w:p>
    <w:p w:rsidR="00452B49" w:rsidRDefault="00BF1FB5">
      <w:r>
        <w:rPr>
          <w:noProof/>
        </w:rPr>
        <w:drawing>
          <wp:inline distT="0" distB="0" distL="0" distR="0" wp14:anchorId="0CEEAF30" wp14:editId="3BC369D4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AC" w:rsidRDefault="005334AC">
      <w:r>
        <w:rPr>
          <w:noProof/>
        </w:rPr>
        <w:lastRenderedPageBreak/>
        <w:drawing>
          <wp:inline distT="0" distB="0" distL="0" distR="0" wp14:anchorId="10C2B7B4" wp14:editId="2E414A7F">
            <wp:extent cx="5274310" cy="3934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D" w:rsidRDefault="00241A2D">
      <w:pPr>
        <w:rPr>
          <w:color w:val="FF0000"/>
        </w:rPr>
      </w:pPr>
      <w:r w:rsidRPr="00053EE8">
        <w:rPr>
          <w:rFonts w:hint="eastAsia"/>
          <w:color w:val="FF0000"/>
        </w:rPr>
        <w:t>读屏障防止之后的代码跑到前面去，写屏障防止</w:t>
      </w:r>
      <w:r w:rsidR="009A611D" w:rsidRPr="00053EE8">
        <w:rPr>
          <w:rFonts w:hint="eastAsia"/>
          <w:color w:val="FF0000"/>
        </w:rPr>
        <w:t>之前</w:t>
      </w:r>
      <w:r w:rsidRPr="00053EE8">
        <w:rPr>
          <w:rFonts w:hint="eastAsia"/>
          <w:color w:val="FF0000"/>
        </w:rPr>
        <w:t>的代码跑到后面去；</w:t>
      </w:r>
    </w:p>
    <w:p w:rsidR="0059699D" w:rsidRDefault="0059699D">
      <w:pPr>
        <w:rPr>
          <w:color w:val="FF0000"/>
        </w:rPr>
      </w:pPr>
      <w:r>
        <w:rPr>
          <w:noProof/>
        </w:rPr>
        <w:drawing>
          <wp:inline distT="0" distB="0" distL="0" distR="0" wp14:anchorId="4D3119C1" wp14:editId="56B407E5">
            <wp:extent cx="5274310" cy="179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EA" w:rsidRDefault="00165FE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A7F8EF2" wp14:editId="3B9B285C">
            <wp:extent cx="5274310" cy="4399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4B" w:rsidRDefault="004A0B4B">
      <w:pPr>
        <w:rPr>
          <w:color w:val="FF0000"/>
        </w:rPr>
      </w:pPr>
    </w:p>
    <w:p w:rsidR="004A0B4B" w:rsidRDefault="003A75D8" w:rsidP="003A75D8">
      <w:pPr>
        <w:pStyle w:val="2"/>
      </w:pPr>
      <w:r>
        <w:t>Happens-before</w:t>
      </w:r>
    </w:p>
    <w:p w:rsidR="00053EE8" w:rsidRDefault="002D23A4">
      <w:pPr>
        <w:rPr>
          <w:color w:val="FF0000"/>
        </w:rPr>
      </w:pPr>
      <w:r>
        <w:rPr>
          <w:noProof/>
        </w:rPr>
        <w:drawing>
          <wp:inline distT="0" distB="0" distL="0" distR="0" wp14:anchorId="2E4E5823" wp14:editId="6F7A62D5">
            <wp:extent cx="5274310" cy="30168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4" w:rsidRDefault="0060439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7464B4" wp14:editId="755B3DDA">
            <wp:extent cx="5274310" cy="2351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9B" w:rsidRDefault="00EA7EBE">
      <w:pPr>
        <w:rPr>
          <w:color w:val="FF0000"/>
        </w:rPr>
      </w:pPr>
      <w:r>
        <w:rPr>
          <w:noProof/>
        </w:rPr>
        <w:drawing>
          <wp:inline distT="0" distB="0" distL="0" distR="0" wp14:anchorId="33BB0F76" wp14:editId="21934C7F">
            <wp:extent cx="5274310" cy="1629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E" w:rsidRDefault="001D0FCD">
      <w:pPr>
        <w:rPr>
          <w:color w:val="FF0000"/>
        </w:rPr>
      </w:pPr>
      <w:r>
        <w:rPr>
          <w:noProof/>
        </w:rPr>
        <w:drawing>
          <wp:inline distT="0" distB="0" distL="0" distR="0" wp14:anchorId="235D9FA6" wp14:editId="1AA11137">
            <wp:extent cx="5274310" cy="1971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D" w:rsidRDefault="004C6E2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7598D3D" wp14:editId="4A95FE66">
            <wp:extent cx="5274310" cy="3768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A" w:rsidRDefault="00B70976">
      <w:pPr>
        <w:rPr>
          <w:color w:val="FF0000"/>
        </w:rPr>
      </w:pPr>
      <w:r>
        <w:rPr>
          <w:noProof/>
        </w:rPr>
        <w:drawing>
          <wp:inline distT="0" distB="0" distL="0" distR="0" wp14:anchorId="31061F16" wp14:editId="3C5C1C55">
            <wp:extent cx="5274310" cy="23488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B0" w:rsidRDefault="00E75AB0">
      <w:pPr>
        <w:rPr>
          <w:color w:val="FF0000"/>
        </w:rPr>
      </w:pPr>
    </w:p>
    <w:p w:rsidR="00E75AB0" w:rsidRDefault="0067047A" w:rsidP="00E75AB0">
      <w:pPr>
        <w:pStyle w:val="2"/>
      </w:pPr>
      <w:r>
        <w:rPr>
          <w:rFonts w:hint="eastAsia"/>
        </w:rPr>
        <w:t>无锁并发</w:t>
      </w:r>
    </w:p>
    <w:p w:rsidR="0067047A" w:rsidRDefault="00735730" w:rsidP="0067047A">
      <w:r>
        <w:rPr>
          <w:noProof/>
        </w:rPr>
        <w:drawing>
          <wp:inline distT="0" distB="0" distL="0" distR="0" wp14:anchorId="412C39FE" wp14:editId="57A0CA0C">
            <wp:extent cx="1284391" cy="10001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95206" cy="1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99" w:rsidRDefault="00AE5D99" w:rsidP="0067047A">
      <w:r>
        <w:rPr>
          <w:rFonts w:hint="eastAsia"/>
        </w:rPr>
        <w:t xml:space="preserve"> </w:t>
      </w:r>
      <w:r>
        <w:t xml:space="preserve"> CAS:</w:t>
      </w:r>
    </w:p>
    <w:p w:rsidR="00AE5D99" w:rsidRDefault="00AE5D99" w:rsidP="0067047A">
      <w:r>
        <w:t xml:space="preserve">  </w:t>
      </w:r>
      <w:r>
        <w:rPr>
          <w:rFonts w:hint="eastAsia"/>
        </w:rPr>
        <w:t>比较并交换；</w:t>
      </w:r>
    </w:p>
    <w:p w:rsidR="00735730" w:rsidRDefault="0082701B" w:rsidP="0067047A">
      <w:r>
        <w:rPr>
          <w:noProof/>
        </w:rPr>
        <w:lastRenderedPageBreak/>
        <w:drawing>
          <wp:inline distT="0" distB="0" distL="0" distR="0" wp14:anchorId="489C6E99" wp14:editId="5195D116">
            <wp:extent cx="5274310" cy="22853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1" w:rsidRDefault="003C0991" w:rsidP="0067047A">
      <w:r>
        <w:rPr>
          <w:noProof/>
        </w:rPr>
        <w:drawing>
          <wp:inline distT="0" distB="0" distL="0" distR="0" wp14:anchorId="527F4330" wp14:editId="2B770851">
            <wp:extent cx="5274310" cy="16287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F1" w:rsidRDefault="00AC4EF1" w:rsidP="0067047A">
      <w:r>
        <w:rPr>
          <w:noProof/>
        </w:rPr>
        <w:drawing>
          <wp:inline distT="0" distB="0" distL="0" distR="0" wp14:anchorId="4F42F935" wp14:editId="7228F4D7">
            <wp:extent cx="5274310" cy="2120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rPr>
          <w:noProof/>
        </w:rPr>
        <w:lastRenderedPageBreak/>
        <w:drawing>
          <wp:inline distT="0" distB="0" distL="0" distR="0" wp14:anchorId="67E3D532" wp14:editId="70011A4C">
            <wp:extent cx="5274310" cy="46647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t>U</w:t>
      </w:r>
      <w:r>
        <w:rPr>
          <w:rFonts w:hint="eastAsia"/>
        </w:rPr>
        <w:t>p</w:t>
      </w:r>
      <w:r>
        <w:t>dateAndGet</w:t>
      </w:r>
      <w:r>
        <w:rPr>
          <w:rFonts w:hint="eastAsia"/>
        </w:rPr>
        <w:t>方法的实现</w:t>
      </w:r>
      <w:r w:rsidR="00016E2C">
        <w:rPr>
          <w:rFonts w:hint="eastAsia"/>
        </w:rPr>
        <w:t>逻辑：因为需要传递任何操作的执行结果，这里使用了IntUnaryOperator接口实现；while里面的逻辑，首先获取最新值，然后要设置的修改后的值，使用compareAnd</w:t>
      </w:r>
      <w:r w:rsidR="00016E2C">
        <w:t>Set</w:t>
      </w:r>
      <w:r w:rsidR="00093D9D">
        <w:rPr>
          <w:rFonts w:hint="eastAsia"/>
        </w:rPr>
        <w:t>（cas）来</w:t>
      </w:r>
      <w:r w:rsidR="00CB651B">
        <w:rPr>
          <w:rFonts w:hint="eastAsia"/>
        </w:rPr>
        <w:t>处理；</w:t>
      </w:r>
      <w:r w:rsidR="00515796">
        <w:rPr>
          <w:rFonts w:hint="eastAsia"/>
        </w:rPr>
        <w:t>如果拿到的最新的值prev和i是相等的，那么就成功，直接break；如果拿到的值prev和i不相等，说明有其他线程更新了i的值；那么继续循环进行更新；</w:t>
      </w:r>
    </w:p>
    <w:p w:rsidR="00CB651B" w:rsidRDefault="00CB651B" w:rsidP="0067047A">
      <w:r>
        <w:rPr>
          <w:noProof/>
        </w:rPr>
        <w:drawing>
          <wp:inline distT="0" distB="0" distL="0" distR="0" wp14:anchorId="3DAA0A09" wp14:editId="7DEF7765">
            <wp:extent cx="5274310" cy="1669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1B" w:rsidRPr="0067047A" w:rsidRDefault="00CB651B" w:rsidP="0067047A"/>
    <w:p w:rsidR="00B70976" w:rsidRDefault="000E6EBE" w:rsidP="000E6EBE">
      <w:pPr>
        <w:pStyle w:val="2"/>
      </w:pPr>
      <w:r>
        <w:rPr>
          <w:rFonts w:hint="eastAsia"/>
        </w:rPr>
        <w:lastRenderedPageBreak/>
        <w:t>并发工具</w:t>
      </w:r>
    </w:p>
    <w:p w:rsidR="00CF47DF" w:rsidRDefault="00CF47DF" w:rsidP="002E4D4C">
      <w:pPr>
        <w:pStyle w:val="3"/>
      </w:pPr>
      <w:r>
        <w:rPr>
          <w:rFonts w:hint="eastAsia"/>
        </w:rPr>
        <w:t>线程池：</w:t>
      </w:r>
    </w:p>
    <w:p w:rsidR="00CF47DF" w:rsidRDefault="00CF47DF" w:rsidP="00CF47DF">
      <w:r>
        <w:rPr>
          <w:noProof/>
        </w:rPr>
        <w:drawing>
          <wp:inline distT="0" distB="0" distL="0" distR="0" wp14:anchorId="75B08D76" wp14:editId="47B20367">
            <wp:extent cx="4886724" cy="2565736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1028" cy="25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B7" w:rsidRDefault="00DB2C6D" w:rsidP="00CF47DF">
      <w:r>
        <w:rPr>
          <w:noProof/>
        </w:rPr>
        <w:drawing>
          <wp:inline distT="0" distB="0" distL="0" distR="0" wp14:anchorId="3FD8CEBC" wp14:editId="677B93A3">
            <wp:extent cx="5274310" cy="20961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16" w:rsidRDefault="0008523F" w:rsidP="00CF47DF">
      <w:r>
        <w:rPr>
          <w:noProof/>
        </w:rPr>
        <w:drawing>
          <wp:inline distT="0" distB="0" distL="0" distR="0" wp14:anchorId="0A374308" wp14:editId="5C0D01C2">
            <wp:extent cx="5274310" cy="16630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05" w:rsidRDefault="00117AFF" w:rsidP="00CF47DF">
      <w:r>
        <w:rPr>
          <w:noProof/>
        </w:rPr>
        <w:lastRenderedPageBreak/>
        <w:drawing>
          <wp:inline distT="0" distB="0" distL="0" distR="0" wp14:anchorId="66578651" wp14:editId="4D81C290">
            <wp:extent cx="5274310" cy="34455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FF" w:rsidRDefault="00D6081A" w:rsidP="00CF47DF">
      <w:r>
        <w:rPr>
          <w:noProof/>
        </w:rPr>
        <w:drawing>
          <wp:inline distT="0" distB="0" distL="0" distR="0" wp14:anchorId="3779A677" wp14:editId="7084D474">
            <wp:extent cx="5274310" cy="35928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lastRenderedPageBreak/>
        <w:drawing>
          <wp:inline distT="0" distB="0" distL="0" distR="0" wp14:anchorId="17CEEC8F" wp14:editId="5E3A0DBB">
            <wp:extent cx="5274310" cy="16484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drawing>
          <wp:inline distT="0" distB="0" distL="0" distR="0" wp14:anchorId="43079B6A" wp14:editId="702C75CF">
            <wp:extent cx="5274310" cy="27273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22" w:rsidRDefault="00F60D22" w:rsidP="00CF47DF">
      <w:r>
        <w:rPr>
          <w:noProof/>
        </w:rPr>
        <w:drawing>
          <wp:inline distT="0" distB="0" distL="0" distR="0" wp14:anchorId="0033B962" wp14:editId="7AEB9ACA">
            <wp:extent cx="5274310" cy="24879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E7" w:rsidRDefault="000152E7" w:rsidP="00CF47DF">
      <w:r>
        <w:rPr>
          <w:noProof/>
        </w:rPr>
        <w:drawing>
          <wp:inline distT="0" distB="0" distL="0" distR="0" wp14:anchorId="76A7035E" wp14:editId="385A4979">
            <wp:extent cx="5274310" cy="10864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3" w:rsidRDefault="00C72933" w:rsidP="00CF47DF">
      <w:r>
        <w:rPr>
          <w:noProof/>
        </w:rPr>
        <w:lastRenderedPageBreak/>
        <w:drawing>
          <wp:inline distT="0" distB="0" distL="0" distR="0" wp14:anchorId="6B2B7E77" wp14:editId="785D0A8B">
            <wp:extent cx="5274310" cy="39160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CC" w:rsidRDefault="003C3D4D" w:rsidP="00CF47DF">
      <w:r>
        <w:rPr>
          <w:noProof/>
        </w:rPr>
        <w:drawing>
          <wp:inline distT="0" distB="0" distL="0" distR="0" wp14:anchorId="512D8951" wp14:editId="57CF92BE">
            <wp:extent cx="5274310" cy="40132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17" w:rsidRDefault="00113117" w:rsidP="00CF47DF">
      <w:r>
        <w:rPr>
          <w:noProof/>
        </w:rPr>
        <w:lastRenderedPageBreak/>
        <w:drawing>
          <wp:inline distT="0" distB="0" distL="0" distR="0" wp14:anchorId="5094FC54" wp14:editId="4A4EC04F">
            <wp:extent cx="5274310" cy="45580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DF" w:rsidRPr="00CF47DF" w:rsidRDefault="00CF47DF" w:rsidP="00CF47DF"/>
    <w:p w:rsidR="000E6EBE" w:rsidRPr="00053EE8" w:rsidRDefault="002E4D4C" w:rsidP="002E4D4C">
      <w:pPr>
        <w:pStyle w:val="3"/>
      </w:pPr>
      <w:r>
        <w:rPr>
          <w:rFonts w:hint="eastAsia"/>
        </w:rPr>
        <w:t>F</w:t>
      </w:r>
      <w:r>
        <w:t>ork/Join</w:t>
      </w:r>
      <w:r>
        <w:rPr>
          <w:rFonts w:hint="eastAsia"/>
        </w:rPr>
        <w:t>框架</w:t>
      </w:r>
    </w:p>
    <w:p w:rsidR="00BF1FB5" w:rsidRDefault="003B1C68">
      <w:r>
        <w:rPr>
          <w:noProof/>
        </w:rPr>
        <w:drawing>
          <wp:inline distT="0" distB="0" distL="0" distR="0" wp14:anchorId="315D3410" wp14:editId="21C95327">
            <wp:extent cx="5274310" cy="20815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46" w:rsidRDefault="00CD7146">
      <w:r>
        <w:rPr>
          <w:rFonts w:hint="eastAsia"/>
        </w:rPr>
        <w:t>比如下面的例子：求1</w:t>
      </w:r>
      <w:r w:rsidR="00C46E4A">
        <w:rPr>
          <w:rFonts w:hint="eastAsia"/>
        </w:rPr>
        <w:t>~n之间的整数和；</w:t>
      </w:r>
    </w:p>
    <w:p w:rsidR="00FB7346" w:rsidRDefault="00FB7346">
      <w:r>
        <w:rPr>
          <w:noProof/>
        </w:rPr>
        <w:lastRenderedPageBreak/>
        <w:drawing>
          <wp:inline distT="0" distB="0" distL="0" distR="0" wp14:anchorId="76276691" wp14:editId="53C308A9">
            <wp:extent cx="5274310" cy="16383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E7" w:rsidRDefault="00FB7346">
      <w:r>
        <w:rPr>
          <w:noProof/>
        </w:rPr>
        <w:drawing>
          <wp:inline distT="0" distB="0" distL="0" distR="0" wp14:anchorId="497D0A22" wp14:editId="305B55EC">
            <wp:extent cx="5274310" cy="46856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C" w:rsidRDefault="002E4D4C"/>
    <w:p w:rsidR="002E4D4C" w:rsidRDefault="002E4D4C"/>
    <w:p w:rsidR="002E4D4C" w:rsidRDefault="002E4D4C" w:rsidP="002E4D4C">
      <w:pPr>
        <w:pStyle w:val="3"/>
      </w:pPr>
      <w:r>
        <w:rPr>
          <w:rFonts w:hint="eastAsia"/>
        </w:rPr>
        <w:lastRenderedPageBreak/>
        <w:t>AQS原理:</w:t>
      </w:r>
    </w:p>
    <w:p w:rsidR="002E4D4C" w:rsidRDefault="005D6FEC">
      <w:r>
        <w:rPr>
          <w:noProof/>
        </w:rPr>
        <w:drawing>
          <wp:inline distT="0" distB="0" distL="0" distR="0" wp14:anchorId="31F934E9" wp14:editId="5E892BB3">
            <wp:extent cx="5274310" cy="23069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EC" w:rsidRDefault="00732B65">
      <w:r>
        <w:rPr>
          <w:noProof/>
        </w:rPr>
        <w:drawing>
          <wp:inline distT="0" distB="0" distL="0" distR="0" wp14:anchorId="5EF8ADBA" wp14:editId="37DF6D62">
            <wp:extent cx="5274310" cy="1729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65" w:rsidRDefault="00502F55">
      <w:r>
        <w:rPr>
          <w:noProof/>
        </w:rPr>
        <w:drawing>
          <wp:inline distT="0" distB="0" distL="0" distR="0" wp14:anchorId="3B0A1ABE" wp14:editId="29955102">
            <wp:extent cx="5274310" cy="26035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DB" w:rsidRDefault="00E233DB">
      <w:r>
        <w:rPr>
          <w:rFonts w:hint="eastAsia"/>
        </w:rPr>
        <w:t>示例：实现一个不可重入锁：</w:t>
      </w:r>
    </w:p>
    <w:p w:rsidR="00E233DB" w:rsidRDefault="00E233DB"/>
    <w:p w:rsidR="002E4D4C" w:rsidRDefault="002E4D4C"/>
    <w:p w:rsidR="006F64B9" w:rsidRDefault="006F64B9"/>
    <w:p w:rsidR="006F64B9" w:rsidRDefault="006F64B9">
      <w:r>
        <w:rPr>
          <w:noProof/>
        </w:rPr>
        <w:lastRenderedPageBreak/>
        <w:drawing>
          <wp:inline distT="0" distB="0" distL="0" distR="0" wp14:anchorId="2B17A473" wp14:editId="2E527AD2">
            <wp:extent cx="5274310" cy="38709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B9" w:rsidRDefault="006F64B9"/>
    <w:p w:rsidR="006F64B9" w:rsidRDefault="006C5F8F">
      <w:r>
        <w:rPr>
          <w:rFonts w:hint="eastAsia"/>
        </w:rPr>
        <w:t>注意：Semaphore限制的是线程的数量，并不是资源的数量；</w:t>
      </w:r>
    </w:p>
    <w:p w:rsidR="004E1792" w:rsidRDefault="004E1792"/>
    <w:p w:rsidR="008908B0" w:rsidRDefault="008908B0"/>
    <w:p w:rsidR="008908B0" w:rsidRDefault="008908B0"/>
    <w:p w:rsidR="008908B0" w:rsidRPr="008908B0" w:rsidRDefault="008908B0">
      <w:pPr>
        <w:rPr>
          <w:b/>
        </w:rPr>
      </w:pPr>
      <w:r w:rsidRPr="008908B0">
        <w:rPr>
          <w:rFonts w:hint="eastAsia"/>
          <w:b/>
        </w:rPr>
        <w:t>CountDownLatch使用</w:t>
      </w:r>
      <w:r>
        <w:rPr>
          <w:rFonts w:hint="eastAsia"/>
          <w:b/>
        </w:rPr>
        <w:t>：</w:t>
      </w:r>
    </w:p>
    <w:p w:rsidR="004E1792" w:rsidRDefault="008908B0">
      <w:r>
        <w:rPr>
          <w:noProof/>
        </w:rPr>
        <w:drawing>
          <wp:inline distT="0" distB="0" distL="0" distR="0" wp14:anchorId="3EE963F0" wp14:editId="366D3B50">
            <wp:extent cx="4025546" cy="35646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7617" cy="35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noProof/>
        </w:rPr>
        <w:lastRenderedPageBreak/>
        <w:drawing>
          <wp:inline distT="0" distB="0" distL="0" distR="0" wp14:anchorId="7F2241D8" wp14:editId="608A60FC">
            <wp:extent cx="5274310" cy="27279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rFonts w:hint="eastAsia"/>
        </w:rPr>
        <w:t>使用future获取有返回值的；</w:t>
      </w:r>
    </w:p>
    <w:p w:rsidR="00E8721C" w:rsidRDefault="00E8721C"/>
    <w:p w:rsidR="00592270" w:rsidRDefault="00592270"/>
    <w:p w:rsidR="00592270" w:rsidRDefault="00592270">
      <w:r>
        <w:rPr>
          <w:noProof/>
        </w:rPr>
        <w:drawing>
          <wp:inline distT="0" distB="0" distL="0" distR="0" wp14:anchorId="56937461" wp14:editId="4BF2D4ED">
            <wp:extent cx="5274310" cy="39865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16" w:rsidRDefault="00F17218">
      <w:r>
        <w:rPr>
          <w:rFonts w:hint="eastAsia"/>
        </w:rPr>
        <w:t>示例：重复运行三轮</w:t>
      </w:r>
    </w:p>
    <w:p w:rsidR="00607A16" w:rsidRDefault="00607A16">
      <w:r>
        <w:rPr>
          <w:noProof/>
        </w:rPr>
        <w:lastRenderedPageBreak/>
        <w:drawing>
          <wp:inline distT="0" distB="0" distL="0" distR="0" wp14:anchorId="403535CF" wp14:editId="2493D78F">
            <wp:extent cx="5274310" cy="37973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18" w:rsidRDefault="00F17218"/>
    <w:p w:rsidR="00D773A7" w:rsidRDefault="003C06E2" w:rsidP="003C06E2">
      <w:pPr>
        <w:pStyle w:val="3"/>
      </w:pPr>
      <w:r>
        <w:rPr>
          <w:rFonts w:hint="eastAsia"/>
        </w:rPr>
        <w:lastRenderedPageBreak/>
        <w:t>ConcurrentHashMap</w:t>
      </w:r>
    </w:p>
    <w:p w:rsidR="003C06E2" w:rsidRDefault="000F0ABC" w:rsidP="003C06E2">
      <w:r>
        <w:rPr>
          <w:noProof/>
        </w:rPr>
        <w:drawing>
          <wp:inline distT="0" distB="0" distL="0" distR="0" wp14:anchorId="0B0E63C3" wp14:editId="18259FE9">
            <wp:extent cx="5274310" cy="4562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59" w:rsidRDefault="000B3959" w:rsidP="003C06E2"/>
    <w:p w:rsidR="000B3959" w:rsidRDefault="000B3959" w:rsidP="003C06E2">
      <w:r>
        <w:rPr>
          <w:noProof/>
        </w:rPr>
        <w:drawing>
          <wp:inline distT="0" distB="0" distL="0" distR="0" wp14:anchorId="6DA410CE" wp14:editId="58531133">
            <wp:extent cx="5274310" cy="30632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DA" w:rsidRDefault="00694CDA" w:rsidP="003C06E2">
      <w:r>
        <w:rPr>
          <w:noProof/>
        </w:rPr>
        <w:lastRenderedPageBreak/>
        <w:drawing>
          <wp:inline distT="0" distB="0" distL="0" distR="0" wp14:anchorId="46C99785" wp14:editId="1908AC24">
            <wp:extent cx="5274310" cy="35909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A1">
        <w:tab/>
      </w:r>
    </w:p>
    <w:p w:rsidR="008A3A1F" w:rsidRDefault="008A3A1F" w:rsidP="003C06E2"/>
    <w:p w:rsidR="000F0ABC" w:rsidRPr="003C06E2" w:rsidRDefault="000F0ABC" w:rsidP="003C06E2"/>
    <w:p w:rsidR="003C06E2" w:rsidRDefault="003C06E2"/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lastRenderedPageBreak/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B8" w:rsidRDefault="00915EB8"/>
    <w:p w:rsidR="00915EB8" w:rsidRDefault="00915EB8" w:rsidP="00740651">
      <w:pPr>
        <w:pStyle w:val="2"/>
      </w:pPr>
      <w:r>
        <w:rPr>
          <w:rFonts w:hint="eastAsia"/>
        </w:rPr>
        <w:t>单例模式：</w:t>
      </w:r>
    </w:p>
    <w:p w:rsidR="00915EB8" w:rsidRDefault="007A7FEF">
      <w:r>
        <w:rPr>
          <w:noProof/>
        </w:rPr>
        <w:drawing>
          <wp:inline distT="0" distB="0" distL="0" distR="0" wp14:anchorId="33786BA9" wp14:editId="3814530A">
            <wp:extent cx="5274310" cy="956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EF" w:rsidRDefault="00414FD7">
      <w:r>
        <w:rPr>
          <w:noProof/>
        </w:rPr>
        <w:lastRenderedPageBreak/>
        <w:drawing>
          <wp:inline distT="0" distB="0" distL="0" distR="0" wp14:anchorId="3A59CEB3" wp14:editId="012C157F">
            <wp:extent cx="5274310" cy="26441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D7" w:rsidRDefault="00177D99">
      <w:r>
        <w:rPr>
          <w:noProof/>
        </w:rPr>
        <w:drawing>
          <wp:inline distT="0" distB="0" distL="0" distR="0" wp14:anchorId="51CA3F33" wp14:editId="4D7E9757">
            <wp:extent cx="5274310" cy="196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9" w:rsidRDefault="00324799">
      <w:r>
        <w:rPr>
          <w:rFonts w:hint="eastAsia"/>
        </w:rPr>
        <w:t>使用枚举的方式，饿汉式，可以加入构造函数来进行一些初始化的逻辑；</w:t>
      </w:r>
    </w:p>
    <w:p w:rsidR="00324799" w:rsidRDefault="00324799"/>
    <w:p w:rsidR="00177D99" w:rsidRDefault="00177D99">
      <w:r>
        <w:rPr>
          <w:noProof/>
        </w:rPr>
        <w:drawing>
          <wp:inline distT="0" distB="0" distL="0" distR="0" wp14:anchorId="7329BC4D" wp14:editId="0E01DBBD">
            <wp:extent cx="5274310" cy="23863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C6" w:rsidRDefault="00DB10C6"/>
    <w:p w:rsidR="00DB10C6" w:rsidRDefault="00DB10C6"/>
    <w:p w:rsidR="004A6036" w:rsidRDefault="00A828BD">
      <w:r>
        <w:rPr>
          <w:rFonts w:hint="eastAsia"/>
        </w:rPr>
        <w:t>单例（双重检查锁定）实现方式：</w:t>
      </w:r>
    </w:p>
    <w:p w:rsidR="004A6036" w:rsidRDefault="004A6036">
      <w:r>
        <w:rPr>
          <w:noProof/>
        </w:rPr>
        <w:lastRenderedPageBreak/>
        <w:drawing>
          <wp:inline distT="0" distB="0" distL="0" distR="0" wp14:anchorId="1837DA5D" wp14:editId="6272D634">
            <wp:extent cx="5274310" cy="3518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A0" w:rsidRDefault="00B030A0">
      <w:r>
        <w:rPr>
          <w:rFonts w:hint="eastAsia"/>
        </w:rPr>
        <w:t>问题1：防止</w:t>
      </w:r>
      <w:r>
        <w:t>INSTANCE = new Singleton();</w:t>
      </w:r>
      <w:r>
        <w:rPr>
          <w:rFonts w:hint="eastAsia"/>
        </w:rPr>
        <w:t>中指令进行重排序；</w:t>
      </w:r>
    </w:p>
    <w:p w:rsidR="0052248B" w:rsidRDefault="0052248B">
      <w:r>
        <w:rPr>
          <w:noProof/>
        </w:rPr>
        <w:drawing>
          <wp:inline distT="0" distB="0" distL="0" distR="0" wp14:anchorId="7BA1777B" wp14:editId="14A2166E">
            <wp:extent cx="5274310" cy="22790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5" w:rsidRDefault="00612FA5">
      <w:r>
        <w:rPr>
          <w:rFonts w:hint="eastAsia"/>
        </w:rPr>
        <w:t>静态内部类这种实现方式是懒汉式的加载，因为静态内部类是由jvm来保证线程安全的；</w:t>
      </w:r>
      <w:r w:rsidR="00C25534">
        <w:rPr>
          <w:rFonts w:hint="eastAsia"/>
        </w:rPr>
        <w:t>不存在并发问题；</w:t>
      </w:r>
    </w:p>
    <w:p w:rsidR="001E7C1B" w:rsidRDefault="001E7C1B"/>
    <w:p w:rsidR="00D94FC9" w:rsidRDefault="00D94FC9"/>
    <w:p w:rsidR="00D94FC9" w:rsidRDefault="00D94FC9" w:rsidP="00D94FC9">
      <w:pPr>
        <w:pStyle w:val="2"/>
      </w:pPr>
      <w:r>
        <w:rPr>
          <w:rFonts w:hint="eastAsia"/>
        </w:rPr>
        <w:lastRenderedPageBreak/>
        <w:t>享元模式</w:t>
      </w:r>
    </w:p>
    <w:p w:rsidR="00D94FC9" w:rsidRDefault="00D94FC9" w:rsidP="00D94FC9">
      <w:r>
        <w:rPr>
          <w:noProof/>
        </w:rPr>
        <w:drawing>
          <wp:inline distT="0" distB="0" distL="0" distR="0" wp14:anchorId="17DC4C57" wp14:editId="48ED8EE8">
            <wp:extent cx="5274310" cy="29286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FA" w:rsidRDefault="00857CFA" w:rsidP="00D94FC9">
      <w:r>
        <w:rPr>
          <w:noProof/>
        </w:rPr>
        <w:drawing>
          <wp:inline distT="0" distB="0" distL="0" distR="0" wp14:anchorId="602E014E" wp14:editId="4767A792">
            <wp:extent cx="2999066" cy="833355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38271" cy="8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5F" w:rsidRDefault="003D6C5F" w:rsidP="00D94FC9">
      <w:r>
        <w:rPr>
          <w:rFonts w:hint="eastAsia"/>
        </w:rPr>
        <w:t>举一个利用享元模式来处理的例子：</w:t>
      </w:r>
    </w:p>
    <w:p w:rsidR="003D6C5F" w:rsidRDefault="003D6C5F" w:rsidP="00D94FC9">
      <w:r>
        <w:rPr>
          <w:noProof/>
        </w:rPr>
        <w:drawing>
          <wp:inline distT="0" distB="0" distL="0" distR="0" wp14:anchorId="7BE198CD" wp14:editId="7A1759AB">
            <wp:extent cx="5274310" cy="6578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FE" w:rsidRDefault="00EE0BFE" w:rsidP="00D94FC9">
      <w:r>
        <w:rPr>
          <w:noProof/>
        </w:rPr>
        <w:drawing>
          <wp:inline distT="0" distB="0" distL="0" distR="0" wp14:anchorId="2CEEAE2D" wp14:editId="7689FCDB">
            <wp:extent cx="5274310" cy="1704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1FC" w:rsidTr="005741FC">
        <w:tc>
          <w:tcPr>
            <w:tcW w:w="8296" w:type="dxa"/>
          </w:tcPr>
          <w:p w:rsidR="005741FC" w:rsidRPr="005741FC" w:rsidRDefault="005741FC" w:rsidP="005741FC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"c.DataBasePool"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DataBasePool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main(String[] args)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Pool pool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5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Connection conn =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.borrow();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Thread.</w:t>
            </w:r>
            <w:r w:rsidRPr="005741FC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Random().nextInt(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1000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.free(conn);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}).start();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//1.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连接池大小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final int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//2.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连接对象数组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Connection[]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//3.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连接状态数组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0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表示空闲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1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表示繁忙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AtomicIntegerArray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//4.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构造方法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poolSize){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poolSize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poolSize;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connections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Connection[poolSize];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states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AtomicIntegerArray(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new int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[poolSize]);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 &lt; poolSize;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[i]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连接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+(i+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//5.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借连接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lastRenderedPageBreak/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 borrow(){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获取空闲连接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.get(i) ==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.compareAndSet(i,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"borrow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如果没有空闲连接，当前线程进入等待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"wait..."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//6.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归还连接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free(Connection conn){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 == conn)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"free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break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MockConnection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implements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MockConnection(String name)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name;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String toString()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"MockConnection{"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"name='"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'}'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name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:rsidR="005741FC" w:rsidRPr="005741FC" w:rsidRDefault="005741FC" w:rsidP="00D94FC9"/>
        </w:tc>
      </w:tr>
    </w:tbl>
    <w:p w:rsidR="005741FC" w:rsidRDefault="005741FC" w:rsidP="00D94FC9"/>
    <w:p w:rsidR="00360EA8" w:rsidRPr="00D94FC9" w:rsidRDefault="00360EA8" w:rsidP="00D94FC9"/>
    <w:p w:rsidR="00150C3A" w:rsidRDefault="00150C3A" w:rsidP="00150C3A">
      <w:pPr>
        <w:pStyle w:val="1"/>
      </w:pPr>
      <w:r>
        <w:rPr>
          <w:rFonts w:hint="eastAsia"/>
        </w:rPr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1FDA" w:rsidRDefault="00AD1FDA" w:rsidP="00DC5AF1">
      <w:r>
        <w:separator/>
      </w:r>
    </w:p>
  </w:endnote>
  <w:endnote w:type="continuationSeparator" w:id="0">
    <w:p w:rsidR="00AD1FDA" w:rsidRDefault="00AD1FDA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1FDA" w:rsidRDefault="00AD1FDA" w:rsidP="00DC5AF1">
      <w:r>
        <w:separator/>
      </w:r>
    </w:p>
  </w:footnote>
  <w:footnote w:type="continuationSeparator" w:id="0">
    <w:p w:rsidR="00AD1FDA" w:rsidRDefault="00AD1FDA" w:rsidP="00DC5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865116"/>
    <w:multiLevelType w:val="multilevel"/>
    <w:tmpl w:val="9398A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76D4B26"/>
    <w:multiLevelType w:val="multilevel"/>
    <w:tmpl w:val="6012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152E7"/>
    <w:rsid w:val="00016E2C"/>
    <w:rsid w:val="00020A76"/>
    <w:rsid w:val="00047E79"/>
    <w:rsid w:val="00053EE8"/>
    <w:rsid w:val="000722CC"/>
    <w:rsid w:val="0008523F"/>
    <w:rsid w:val="00093D9D"/>
    <w:rsid w:val="000B3959"/>
    <w:rsid w:val="000C45F3"/>
    <w:rsid w:val="000C485E"/>
    <w:rsid w:val="000E1B51"/>
    <w:rsid w:val="000E6EBE"/>
    <w:rsid w:val="000F0ABC"/>
    <w:rsid w:val="00106539"/>
    <w:rsid w:val="00113117"/>
    <w:rsid w:val="00117AFF"/>
    <w:rsid w:val="00120E2E"/>
    <w:rsid w:val="00150C3A"/>
    <w:rsid w:val="00165FEA"/>
    <w:rsid w:val="00177D99"/>
    <w:rsid w:val="001906EB"/>
    <w:rsid w:val="00191B9A"/>
    <w:rsid w:val="001D0FCD"/>
    <w:rsid w:val="001D7CE7"/>
    <w:rsid w:val="001E7C1B"/>
    <w:rsid w:val="001F18D0"/>
    <w:rsid w:val="001F3718"/>
    <w:rsid w:val="00205B84"/>
    <w:rsid w:val="00241A2D"/>
    <w:rsid w:val="002707D6"/>
    <w:rsid w:val="00292D7F"/>
    <w:rsid w:val="002D23A4"/>
    <w:rsid w:val="002E1023"/>
    <w:rsid w:val="002E4D4C"/>
    <w:rsid w:val="00305160"/>
    <w:rsid w:val="00324799"/>
    <w:rsid w:val="00332C74"/>
    <w:rsid w:val="0033594B"/>
    <w:rsid w:val="00360EA8"/>
    <w:rsid w:val="00374768"/>
    <w:rsid w:val="003837CC"/>
    <w:rsid w:val="00383EDE"/>
    <w:rsid w:val="00386512"/>
    <w:rsid w:val="003A2046"/>
    <w:rsid w:val="003A6D15"/>
    <w:rsid w:val="003A75D8"/>
    <w:rsid w:val="003B1C68"/>
    <w:rsid w:val="003C06E2"/>
    <w:rsid w:val="003C0991"/>
    <w:rsid w:val="003C3D4D"/>
    <w:rsid w:val="003D066E"/>
    <w:rsid w:val="003D6C5F"/>
    <w:rsid w:val="003D7F4C"/>
    <w:rsid w:val="00414FD7"/>
    <w:rsid w:val="00447203"/>
    <w:rsid w:val="00452B49"/>
    <w:rsid w:val="004A0B4B"/>
    <w:rsid w:val="004A6036"/>
    <w:rsid w:val="004C6E2A"/>
    <w:rsid w:val="004C7F62"/>
    <w:rsid w:val="004E1792"/>
    <w:rsid w:val="00502F55"/>
    <w:rsid w:val="00515796"/>
    <w:rsid w:val="0052248B"/>
    <w:rsid w:val="005334AC"/>
    <w:rsid w:val="00547A7D"/>
    <w:rsid w:val="005741FC"/>
    <w:rsid w:val="00592270"/>
    <w:rsid w:val="0059699D"/>
    <w:rsid w:val="005A088B"/>
    <w:rsid w:val="005B5805"/>
    <w:rsid w:val="005D6FEC"/>
    <w:rsid w:val="005F271A"/>
    <w:rsid w:val="0060439B"/>
    <w:rsid w:val="00607A16"/>
    <w:rsid w:val="00612FA5"/>
    <w:rsid w:val="00625835"/>
    <w:rsid w:val="006357D4"/>
    <w:rsid w:val="0067047A"/>
    <w:rsid w:val="006729F4"/>
    <w:rsid w:val="00676485"/>
    <w:rsid w:val="00694CDA"/>
    <w:rsid w:val="006C1B74"/>
    <w:rsid w:val="006C5F8F"/>
    <w:rsid w:val="006C6D54"/>
    <w:rsid w:val="006F64B9"/>
    <w:rsid w:val="00721D3F"/>
    <w:rsid w:val="00725FC6"/>
    <w:rsid w:val="00732B65"/>
    <w:rsid w:val="00735730"/>
    <w:rsid w:val="007368A9"/>
    <w:rsid w:val="00740651"/>
    <w:rsid w:val="007A7FEF"/>
    <w:rsid w:val="007B6EFE"/>
    <w:rsid w:val="007C3C63"/>
    <w:rsid w:val="007E5592"/>
    <w:rsid w:val="0080575A"/>
    <w:rsid w:val="00816A12"/>
    <w:rsid w:val="00821C97"/>
    <w:rsid w:val="0082701B"/>
    <w:rsid w:val="00857CFA"/>
    <w:rsid w:val="008641B4"/>
    <w:rsid w:val="0087121B"/>
    <w:rsid w:val="008908B0"/>
    <w:rsid w:val="008A3A1F"/>
    <w:rsid w:val="008E3C1A"/>
    <w:rsid w:val="008E6E47"/>
    <w:rsid w:val="00915EB8"/>
    <w:rsid w:val="00921ADA"/>
    <w:rsid w:val="00936883"/>
    <w:rsid w:val="0095218C"/>
    <w:rsid w:val="009A611D"/>
    <w:rsid w:val="009E5CB7"/>
    <w:rsid w:val="009F2499"/>
    <w:rsid w:val="00A31EAA"/>
    <w:rsid w:val="00A828BD"/>
    <w:rsid w:val="00A87DD5"/>
    <w:rsid w:val="00AC4716"/>
    <w:rsid w:val="00AC4EF1"/>
    <w:rsid w:val="00AD1744"/>
    <w:rsid w:val="00AD1FDA"/>
    <w:rsid w:val="00AE5D99"/>
    <w:rsid w:val="00B00E20"/>
    <w:rsid w:val="00B030A0"/>
    <w:rsid w:val="00B20CDD"/>
    <w:rsid w:val="00B27190"/>
    <w:rsid w:val="00B32CED"/>
    <w:rsid w:val="00B70976"/>
    <w:rsid w:val="00B772CA"/>
    <w:rsid w:val="00B959B3"/>
    <w:rsid w:val="00BE18D5"/>
    <w:rsid w:val="00BE7AD3"/>
    <w:rsid w:val="00BF1FB5"/>
    <w:rsid w:val="00BF60A3"/>
    <w:rsid w:val="00C24B94"/>
    <w:rsid w:val="00C25534"/>
    <w:rsid w:val="00C3799E"/>
    <w:rsid w:val="00C4599D"/>
    <w:rsid w:val="00C46E4A"/>
    <w:rsid w:val="00C612A0"/>
    <w:rsid w:val="00C61821"/>
    <w:rsid w:val="00C72933"/>
    <w:rsid w:val="00CA0609"/>
    <w:rsid w:val="00CB651B"/>
    <w:rsid w:val="00CD7146"/>
    <w:rsid w:val="00CF0DE9"/>
    <w:rsid w:val="00CF47DF"/>
    <w:rsid w:val="00D273B0"/>
    <w:rsid w:val="00D6081A"/>
    <w:rsid w:val="00D62520"/>
    <w:rsid w:val="00D733D2"/>
    <w:rsid w:val="00D773A7"/>
    <w:rsid w:val="00D94853"/>
    <w:rsid w:val="00D94FC9"/>
    <w:rsid w:val="00DB10C6"/>
    <w:rsid w:val="00DB2C6D"/>
    <w:rsid w:val="00DC5AF1"/>
    <w:rsid w:val="00E109D9"/>
    <w:rsid w:val="00E233DB"/>
    <w:rsid w:val="00E306C4"/>
    <w:rsid w:val="00E66B8C"/>
    <w:rsid w:val="00E75AB0"/>
    <w:rsid w:val="00E8721C"/>
    <w:rsid w:val="00EA0A7C"/>
    <w:rsid w:val="00EA7EBE"/>
    <w:rsid w:val="00EB10CC"/>
    <w:rsid w:val="00ED69C4"/>
    <w:rsid w:val="00EE0BFE"/>
    <w:rsid w:val="00F17218"/>
    <w:rsid w:val="00F47AA1"/>
    <w:rsid w:val="00F60D22"/>
    <w:rsid w:val="00F6199B"/>
    <w:rsid w:val="00FB533E"/>
    <w:rsid w:val="00FB7346"/>
    <w:rsid w:val="00FC00D7"/>
    <w:rsid w:val="00FC0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3E899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4D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5741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741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41F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E4D4C"/>
    <w:rPr>
      <w:b/>
      <w:bCs/>
      <w:sz w:val="32"/>
      <w:szCs w:val="32"/>
    </w:rPr>
  </w:style>
  <w:style w:type="paragraph" w:styleId="a9">
    <w:name w:val="Normal (Web)"/>
    <w:basedOn w:val="a"/>
    <w:uiPriority w:val="99"/>
    <w:semiHidden/>
    <w:unhideWhenUsed/>
    <w:rsid w:val="00A87D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List Paragraph"/>
    <w:basedOn w:val="a"/>
    <w:uiPriority w:val="34"/>
    <w:qFormat/>
    <w:rsid w:val="00292D7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7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3066</TotalTime>
  <Pages>45</Pages>
  <Words>805</Words>
  <Characters>4592</Characters>
  <Application>Microsoft Office Word</Application>
  <DocSecurity>0</DocSecurity>
  <Lines>38</Lines>
  <Paragraphs>10</Paragraphs>
  <ScaleCrop>false</ScaleCrop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759</cp:revision>
  <dcterms:created xsi:type="dcterms:W3CDTF">2020-02-29T07:25:00Z</dcterms:created>
  <dcterms:modified xsi:type="dcterms:W3CDTF">2020-03-15T15:28:00Z</dcterms:modified>
</cp:coreProperties>
</file>